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72" w:rsidRDefault="008F1872" w:rsidP="00ED1038"/>
    <w:p w:rsidR="00ED1038" w:rsidRDefault="00ED1038" w:rsidP="00ED1038"/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>ГОЛОСУЙТЕ ЗА НАШИХ!</w:t>
      </w: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 xml:space="preserve">Жители Алтайского края и Республики Алтай приняли активное участие в фотоконкурсе Всероссийской переписи населения. Сейчас, с 1 по 7 октября, на сайте переписи www.strana2020.ru идет народное голосование. Самое время поддержать наших земляков, </w:t>
      </w:r>
      <w:proofErr w:type="gramStart"/>
      <w:r w:rsidRPr="00ED1038">
        <w:rPr>
          <w:rFonts w:ascii="Verdana" w:hAnsi="Verdana"/>
        </w:rPr>
        <w:t>выбрав самые достойные из представленных</w:t>
      </w:r>
      <w:proofErr w:type="gramEnd"/>
      <w:r w:rsidRPr="00ED1038">
        <w:rPr>
          <w:rFonts w:ascii="Verdana" w:hAnsi="Verdana"/>
        </w:rPr>
        <w:t xml:space="preserve"> работ.</w:t>
      </w: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 xml:space="preserve">Фотоконкурс «Страна в объективе» стартовал 30 июня. Его цель — необычно, ярко и эмоционально рассказать о нашей стране в авторских фотоработах. За три месяца это смогли сделать жители 71 региона России: они </w:t>
      </w:r>
      <w:proofErr w:type="gramStart"/>
      <w:r w:rsidRPr="00ED1038">
        <w:rPr>
          <w:rFonts w:ascii="Verdana" w:hAnsi="Verdana"/>
        </w:rPr>
        <w:t xml:space="preserve">поделились своими оригинальными снимками в </w:t>
      </w:r>
      <w:proofErr w:type="spellStart"/>
      <w:r w:rsidRPr="00ED1038">
        <w:rPr>
          <w:rFonts w:ascii="Verdana" w:hAnsi="Verdana"/>
        </w:rPr>
        <w:t>соцсетях</w:t>
      </w:r>
      <w:proofErr w:type="spellEnd"/>
      <w:r w:rsidRPr="00ED1038">
        <w:rPr>
          <w:rFonts w:ascii="Verdana" w:hAnsi="Verdana"/>
        </w:rPr>
        <w:t xml:space="preserve"> с </w:t>
      </w:r>
      <w:proofErr w:type="spellStart"/>
      <w:r w:rsidRPr="00ED1038">
        <w:rPr>
          <w:rFonts w:ascii="Verdana" w:hAnsi="Verdana"/>
        </w:rPr>
        <w:t>хештегом</w:t>
      </w:r>
      <w:proofErr w:type="spellEnd"/>
      <w:r w:rsidRPr="00ED1038">
        <w:rPr>
          <w:rFonts w:ascii="Verdana" w:hAnsi="Verdana"/>
        </w:rPr>
        <w:t xml:space="preserve"> #</w:t>
      </w:r>
      <w:proofErr w:type="spellStart"/>
      <w:r w:rsidRPr="00ED1038">
        <w:rPr>
          <w:rFonts w:ascii="Verdana" w:hAnsi="Verdana"/>
        </w:rPr>
        <w:t>фотоконкурс_перепись</w:t>
      </w:r>
      <w:proofErr w:type="spellEnd"/>
      <w:r w:rsidRPr="00ED1038">
        <w:rPr>
          <w:rFonts w:ascii="Verdana" w:hAnsi="Verdana"/>
        </w:rPr>
        <w:t xml:space="preserve"> и получили</w:t>
      </w:r>
      <w:proofErr w:type="gramEnd"/>
      <w:r w:rsidRPr="00ED1038">
        <w:rPr>
          <w:rFonts w:ascii="Verdana" w:hAnsi="Verdana"/>
        </w:rPr>
        <w:t xml:space="preserve"> шанс на денежный приз. И конечно — высокую оценку зрителей.</w:t>
      </w: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 xml:space="preserve">Прием работ уже завершен, после </w:t>
      </w:r>
      <w:proofErr w:type="spellStart"/>
      <w:r w:rsidRPr="00ED1038">
        <w:rPr>
          <w:rFonts w:ascii="Verdana" w:hAnsi="Verdana"/>
        </w:rPr>
        <w:t>модерации</w:t>
      </w:r>
      <w:proofErr w:type="spellEnd"/>
      <w:r w:rsidRPr="00ED1038">
        <w:rPr>
          <w:rFonts w:ascii="Verdana" w:hAnsi="Verdana"/>
        </w:rPr>
        <w:t xml:space="preserve"> к участию одобрено более 2 тыс.  снимков. Фотоконкурс проходит в трех номинациях. Самой </w:t>
      </w:r>
      <w:proofErr w:type="gramStart"/>
      <w:r w:rsidRPr="00ED1038">
        <w:rPr>
          <w:rFonts w:ascii="Verdana" w:hAnsi="Verdana"/>
        </w:rPr>
        <w:t>популярной</w:t>
      </w:r>
      <w:proofErr w:type="gramEnd"/>
      <w:r w:rsidRPr="00ED1038">
        <w:rPr>
          <w:rFonts w:ascii="Verdana" w:hAnsi="Verdana"/>
        </w:rPr>
        <w:t xml:space="preserve"> из которых  стала «Покажи страну </w:t>
      </w:r>
      <w:proofErr w:type="spellStart"/>
      <w:r w:rsidRPr="00ED1038">
        <w:rPr>
          <w:rFonts w:ascii="Verdana" w:hAnsi="Verdana"/>
        </w:rPr>
        <w:t>ВиПиНу</w:t>
      </w:r>
      <w:proofErr w:type="spellEnd"/>
      <w:r w:rsidRPr="00ED1038">
        <w:rPr>
          <w:rFonts w:ascii="Verdana" w:hAnsi="Verdana"/>
        </w:rPr>
        <w:t>» — именно в ней представили свои работы более половины участников. С небольшим отставанием идет номинация «Храним традиции» — 918 фотографий. В номинации «Семейный альбом» 457 работ.</w:t>
      </w:r>
    </w:p>
    <w:p w:rsidR="00ED1038" w:rsidRPr="00ED1038" w:rsidRDefault="00ED1038" w:rsidP="00ED1038">
      <w:pPr>
        <w:rPr>
          <w:rFonts w:ascii="Verdana" w:hAnsi="Verdana"/>
        </w:rPr>
      </w:pPr>
      <w:proofErr w:type="gramStart"/>
      <w:r w:rsidRPr="00ED1038">
        <w:rPr>
          <w:rFonts w:ascii="Verdana" w:hAnsi="Verdana"/>
        </w:rPr>
        <w:t>Алтайский край и Республика Алтай не вошли в число самых массовых участников, среди которых лидируют Омская и Белгородская области.</w:t>
      </w:r>
      <w:proofErr w:type="gramEnd"/>
      <w:r w:rsidRPr="00ED1038">
        <w:rPr>
          <w:rFonts w:ascii="Verdana" w:hAnsi="Verdana"/>
        </w:rPr>
        <w:t xml:space="preserve"> Но зато, как отметила руководитель </w:t>
      </w:r>
      <w:proofErr w:type="spellStart"/>
      <w:r w:rsidRPr="00ED1038">
        <w:rPr>
          <w:rFonts w:ascii="Verdana" w:hAnsi="Verdana"/>
        </w:rPr>
        <w:t>Алтайкрайстата</w:t>
      </w:r>
      <w:proofErr w:type="spellEnd"/>
      <w:r w:rsidRPr="00ED1038">
        <w:rPr>
          <w:rFonts w:ascii="Verdana" w:hAnsi="Verdana"/>
        </w:rPr>
        <w:t xml:space="preserve"> Ольга Ситникова, работы жителей региона отличает особая теплота, любовь к родному краю.</w:t>
      </w: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 xml:space="preserve">«На фотографиях, представленных на фотоконкурс от Алтайского края, мы видим бережно сберегаемые традиции проживающих здесь народов, объединяющие несколько поколений семейные фотографии и необъятные просторы нашего региона с уникальными природными достопримечательностями, среди которых соленое </w:t>
      </w:r>
      <w:proofErr w:type="spellStart"/>
      <w:r w:rsidRPr="00ED1038">
        <w:rPr>
          <w:rFonts w:ascii="Verdana" w:hAnsi="Verdana"/>
        </w:rPr>
        <w:t>Бурлинское</w:t>
      </w:r>
      <w:proofErr w:type="spellEnd"/>
      <w:r w:rsidRPr="00ED1038">
        <w:rPr>
          <w:rFonts w:ascii="Verdana" w:hAnsi="Verdana"/>
        </w:rPr>
        <w:t xml:space="preserve"> озеро, красивейшая река </w:t>
      </w:r>
      <w:proofErr w:type="spellStart"/>
      <w:r w:rsidRPr="00ED1038">
        <w:rPr>
          <w:rFonts w:ascii="Verdana" w:hAnsi="Verdana"/>
        </w:rPr>
        <w:t>Чарыш</w:t>
      </w:r>
      <w:proofErr w:type="spellEnd"/>
      <w:r w:rsidRPr="00ED1038">
        <w:rPr>
          <w:rFonts w:ascii="Verdana" w:hAnsi="Verdana"/>
        </w:rPr>
        <w:t>.</w:t>
      </w: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 xml:space="preserve">Призеры конкурса будут определены в два этапа: с помощью зрительского голосования на сайте переписи и выбора жюри. На первом этапе отдать голос (поставить </w:t>
      </w:r>
      <w:proofErr w:type="spellStart"/>
      <w:r w:rsidRPr="00ED1038">
        <w:rPr>
          <w:rFonts w:ascii="Verdana" w:hAnsi="Verdana"/>
        </w:rPr>
        <w:t>лайк</w:t>
      </w:r>
      <w:proofErr w:type="spellEnd"/>
      <w:r w:rsidRPr="00ED1038">
        <w:rPr>
          <w:rFonts w:ascii="Verdana" w:hAnsi="Verdana"/>
        </w:rPr>
        <w:t xml:space="preserve"> под фото) может любой зарегистрированный пользователь. Каждый </w:t>
      </w:r>
      <w:proofErr w:type="spellStart"/>
      <w:r w:rsidRPr="00ED1038">
        <w:rPr>
          <w:rFonts w:ascii="Verdana" w:hAnsi="Verdana"/>
        </w:rPr>
        <w:t>лайк</w:t>
      </w:r>
      <w:proofErr w:type="spellEnd"/>
      <w:r w:rsidRPr="00ED1038">
        <w:rPr>
          <w:rFonts w:ascii="Verdana" w:hAnsi="Verdana"/>
        </w:rPr>
        <w:t xml:space="preserve"> равен одному конкурсному баллу. Посмотреть фотографии участников конкурса и поставить лайки можно на сайте Всероссийской переписи населения по адресу https://www.strana2020.ru/contest/photo/works/.</w:t>
      </w: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 xml:space="preserve">По итогам пользовательского голосования по каждой номинации будет сформирован </w:t>
      </w:r>
      <w:proofErr w:type="gramStart"/>
      <w:r w:rsidRPr="00ED1038">
        <w:rPr>
          <w:rFonts w:ascii="Verdana" w:hAnsi="Verdana"/>
        </w:rPr>
        <w:t>шорт-лист</w:t>
      </w:r>
      <w:proofErr w:type="gramEnd"/>
      <w:r w:rsidRPr="00ED1038">
        <w:rPr>
          <w:rFonts w:ascii="Verdana" w:hAnsi="Verdana"/>
        </w:rPr>
        <w:t xml:space="preserve"> из лучших работ. Победителей и призеров в каждом </w:t>
      </w:r>
      <w:proofErr w:type="gramStart"/>
      <w:r w:rsidRPr="00ED1038">
        <w:rPr>
          <w:rFonts w:ascii="Verdana" w:hAnsi="Verdana"/>
        </w:rPr>
        <w:t>шорт-листе</w:t>
      </w:r>
      <w:proofErr w:type="gramEnd"/>
      <w:r w:rsidRPr="00ED1038">
        <w:rPr>
          <w:rFonts w:ascii="Verdana" w:hAnsi="Verdana"/>
        </w:rPr>
        <w:t xml:space="preserve"> будут выбирать члены экспертного жюри — в него войдут  представители Росстата, организаторов конкурса и </w:t>
      </w:r>
      <w:proofErr w:type="spellStart"/>
      <w:r w:rsidRPr="00ED1038">
        <w:rPr>
          <w:rFonts w:ascii="Verdana" w:hAnsi="Verdana"/>
        </w:rPr>
        <w:t>фотоиндустрии</w:t>
      </w:r>
      <w:proofErr w:type="spellEnd"/>
      <w:r w:rsidRPr="00ED1038">
        <w:rPr>
          <w:rFonts w:ascii="Verdana" w:hAnsi="Verdana"/>
        </w:rPr>
        <w:t>.</w:t>
      </w:r>
    </w:p>
    <w:p w:rsidR="00ED1038" w:rsidRPr="00ED1038" w:rsidRDefault="00ED1038" w:rsidP="00ED1038">
      <w:pPr>
        <w:rPr>
          <w:rFonts w:ascii="Verdana" w:hAnsi="Verdana"/>
        </w:rPr>
      </w:pP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lastRenderedPageBreak/>
        <w:t>В каждой номинации учреждены три премии: 25 тысяч, 15 тысяч и 10 тысяч рублей, включая налоги. Жюри также присуждает Гран-при фотоконкурса — 50 тысяч рублей. Кроме того, призерам высылаются электронные дипломы, удостоверяющие присуждение им соответствующей премии.</w:t>
      </w: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>Итоги конкурса будут опубликованы на сайте strana2020.ru и на официальных страницах переписи в социальных сетях не позднее 15 октября 2020 года.</w:t>
      </w: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>Более подробная информация об условиях и правилах проведения фотоконкурса «Страна в объективе» размещена на сайте (https://www.strana2020.ru/contest/photo/about.php)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ED1038" w:rsidRPr="00ED1038" w:rsidRDefault="00ED1038" w:rsidP="00ED1038">
      <w:pPr>
        <w:rPr>
          <w:rFonts w:ascii="Verdana" w:hAnsi="Verdana"/>
        </w:rPr>
      </w:pPr>
      <w:bookmarkStart w:id="0" w:name="_GoBack"/>
      <w:bookmarkEnd w:id="0"/>
      <w:r w:rsidRPr="00ED1038">
        <w:rPr>
          <w:rFonts w:ascii="Verdana" w:hAnsi="Verdana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D1038">
        <w:rPr>
          <w:rFonts w:ascii="Verdana" w:hAnsi="Verdana"/>
        </w:rPr>
        <w:t>Госуслуг</w:t>
      </w:r>
      <w:proofErr w:type="spellEnd"/>
      <w:r w:rsidRPr="00ED1038">
        <w:rPr>
          <w:rFonts w:ascii="Verdana" w:hAnsi="Verdana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 xml:space="preserve">Пресс-служба </w:t>
      </w:r>
      <w:proofErr w:type="spellStart"/>
      <w:r w:rsidRPr="00ED1038">
        <w:rPr>
          <w:rFonts w:ascii="Verdana" w:hAnsi="Verdana"/>
        </w:rPr>
        <w:t>Алтайкрайстата</w:t>
      </w:r>
      <w:proofErr w:type="spellEnd"/>
      <w:r w:rsidRPr="00ED1038">
        <w:rPr>
          <w:rFonts w:ascii="Verdana" w:hAnsi="Verdana"/>
        </w:rPr>
        <w:t xml:space="preserve"> и </w:t>
      </w:r>
      <w:proofErr w:type="spellStart"/>
      <w:r w:rsidRPr="00ED1038">
        <w:rPr>
          <w:rFonts w:ascii="Verdana" w:hAnsi="Verdana"/>
        </w:rPr>
        <w:t>Медиаофис</w:t>
      </w:r>
      <w:proofErr w:type="spellEnd"/>
      <w:r w:rsidRPr="00ED1038">
        <w:rPr>
          <w:rFonts w:ascii="Verdana" w:hAnsi="Verdana"/>
        </w:rPr>
        <w:t xml:space="preserve"> Всероссийской переписи населения</w:t>
      </w:r>
    </w:p>
    <w:p w:rsidR="00ED1038" w:rsidRPr="00ED1038" w:rsidRDefault="00ED1038" w:rsidP="00ED1038">
      <w:pPr>
        <w:rPr>
          <w:rFonts w:ascii="Verdana" w:hAnsi="Verdana"/>
        </w:rPr>
      </w:pP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>#перепись #ВПН2020 #ВПН2021 #</w:t>
      </w:r>
      <w:proofErr w:type="spellStart"/>
      <w:r w:rsidRPr="00ED1038">
        <w:rPr>
          <w:rFonts w:ascii="Verdana" w:hAnsi="Verdana"/>
        </w:rPr>
        <w:t>переписьнаселения</w:t>
      </w:r>
      <w:proofErr w:type="spellEnd"/>
      <w:r w:rsidRPr="00ED1038">
        <w:rPr>
          <w:rFonts w:ascii="Verdana" w:hAnsi="Verdana"/>
        </w:rPr>
        <w:t xml:space="preserve"> #перепись2021#Алтайкрайстат</w:t>
      </w:r>
    </w:p>
    <w:p w:rsidR="00ED1038" w:rsidRPr="00ED1038" w:rsidRDefault="00ED1038" w:rsidP="00ED1038">
      <w:pPr>
        <w:rPr>
          <w:rFonts w:ascii="Verdana" w:hAnsi="Verdana"/>
        </w:rPr>
      </w:pPr>
    </w:p>
    <w:p w:rsidR="00ED1038" w:rsidRPr="00ED1038" w:rsidRDefault="00ED1038" w:rsidP="00ED1038">
      <w:pPr>
        <w:rPr>
          <w:rFonts w:ascii="Verdana" w:hAnsi="Verdana"/>
        </w:rPr>
      </w:pPr>
      <w:r w:rsidRPr="00ED1038">
        <w:rPr>
          <w:rFonts w:ascii="Verdana" w:hAnsi="Verdana"/>
        </w:rPr>
        <w:t xml:space="preserve"> </w:t>
      </w:r>
    </w:p>
    <w:p w:rsidR="00ED1038" w:rsidRPr="00ED1038" w:rsidRDefault="00ED1038" w:rsidP="00ED1038">
      <w:pPr>
        <w:rPr>
          <w:rFonts w:ascii="Verdana" w:hAnsi="Verdana"/>
        </w:rPr>
      </w:pPr>
    </w:p>
    <w:p w:rsidR="00ED1038" w:rsidRPr="00ED1038" w:rsidRDefault="00ED1038" w:rsidP="00ED1038">
      <w:pPr>
        <w:rPr>
          <w:rFonts w:ascii="Verdana" w:hAnsi="Verdana"/>
        </w:rPr>
      </w:pPr>
    </w:p>
    <w:sectPr w:rsidR="00ED1038" w:rsidRPr="00ED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02"/>
    <w:rsid w:val="007E7102"/>
    <w:rsid w:val="008F1872"/>
    <w:rsid w:val="00E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38"/>
    <w:rPr>
      <w:color w:val="0000FF"/>
      <w:u w:val="single"/>
    </w:rPr>
  </w:style>
  <w:style w:type="character" w:customStyle="1" w:styleId="grame">
    <w:name w:val="grame"/>
    <w:basedOn w:val="a0"/>
    <w:rsid w:val="00ED1038"/>
  </w:style>
  <w:style w:type="character" w:customStyle="1" w:styleId="spelle">
    <w:name w:val="spelle"/>
    <w:basedOn w:val="a0"/>
    <w:rsid w:val="00ED1038"/>
  </w:style>
  <w:style w:type="character" w:customStyle="1" w:styleId="apple-converted-space">
    <w:name w:val="apple-converted-space"/>
    <w:basedOn w:val="a0"/>
    <w:rsid w:val="00ED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038"/>
    <w:rPr>
      <w:color w:val="0000FF"/>
      <w:u w:val="single"/>
    </w:rPr>
  </w:style>
  <w:style w:type="character" w:customStyle="1" w:styleId="grame">
    <w:name w:val="grame"/>
    <w:basedOn w:val="a0"/>
    <w:rsid w:val="00ED1038"/>
  </w:style>
  <w:style w:type="character" w:customStyle="1" w:styleId="spelle">
    <w:name w:val="spelle"/>
    <w:basedOn w:val="a0"/>
    <w:rsid w:val="00ED1038"/>
  </w:style>
  <w:style w:type="character" w:customStyle="1" w:styleId="apple-converted-space">
    <w:name w:val="apple-converted-space"/>
    <w:basedOn w:val="a0"/>
    <w:rsid w:val="00ED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Зиястинов Валерий Валерьевич</dc:creator>
  <cp:keywords/>
  <dc:description/>
  <cp:lastModifiedBy>Зиястинов Валерий Валерьевич</cp:lastModifiedBy>
  <cp:revision>2</cp:revision>
  <dcterms:created xsi:type="dcterms:W3CDTF">2020-10-09T02:32:00Z</dcterms:created>
  <dcterms:modified xsi:type="dcterms:W3CDTF">2020-10-09T02:34:00Z</dcterms:modified>
</cp:coreProperties>
</file>